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D99C67" w14:textId="09521122" w:rsidR="009F4B13" w:rsidRDefault="009F4B13" w:rsidP="00F13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2C68069E" w14:textId="2DD296E5" w:rsidR="009F4B13" w:rsidRDefault="009F4B13" w:rsidP="00F13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02F38B37" w14:textId="54305D0D" w:rsidR="009F4B13" w:rsidRDefault="009F4B13" w:rsidP="00F13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5E6E8BAC" w14:textId="77777777" w:rsidR="009F4B13" w:rsidRDefault="009F4B13" w:rsidP="00F1327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14:paraId="47671009" w14:textId="77777777" w:rsidR="00F1327E" w:rsidRPr="009F4B13" w:rsidRDefault="00F1327E" w:rsidP="00F1327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ahoma" w:hAnsi="Tahoma" w:cs="Tahoma"/>
          <w:sz w:val="20"/>
          <w:szCs w:val="20"/>
        </w:rPr>
      </w:pPr>
    </w:p>
    <w:p w14:paraId="57DF03C8" w14:textId="77777777" w:rsidR="00F1327E" w:rsidRPr="009F4B13" w:rsidRDefault="00F1327E" w:rsidP="00F1327E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ahoma" w:hAnsi="Tahoma" w:cs="Tahoma"/>
          <w:sz w:val="20"/>
          <w:szCs w:val="20"/>
        </w:rPr>
      </w:pPr>
      <w:r w:rsidRPr="009F4B13">
        <w:rPr>
          <w:rFonts w:ascii="Tahoma" w:hAnsi="Tahoma" w:cs="Tahoma"/>
          <w:sz w:val="20"/>
          <w:szCs w:val="20"/>
        </w:rPr>
        <w:t>Приложение N 1(1)</w:t>
      </w:r>
    </w:p>
    <w:p w14:paraId="21A0F9AF" w14:textId="77777777" w:rsidR="00F1327E" w:rsidRPr="009F4B13" w:rsidRDefault="00F1327E" w:rsidP="00F1327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F4B13">
        <w:rPr>
          <w:rFonts w:ascii="Tahoma" w:hAnsi="Tahoma" w:cs="Tahoma"/>
          <w:sz w:val="20"/>
          <w:szCs w:val="20"/>
        </w:rPr>
        <w:t>к Правилам холодного водоснабжения</w:t>
      </w:r>
    </w:p>
    <w:p w14:paraId="379762E0" w14:textId="77777777" w:rsidR="00F1327E" w:rsidRPr="009F4B13" w:rsidRDefault="00F1327E" w:rsidP="00F1327E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 w:rsidRPr="009F4B13">
        <w:rPr>
          <w:rFonts w:ascii="Tahoma" w:hAnsi="Tahoma" w:cs="Tahoma"/>
          <w:sz w:val="20"/>
          <w:szCs w:val="20"/>
        </w:rPr>
        <w:t>и водоотведения</w:t>
      </w:r>
    </w:p>
    <w:p w14:paraId="45B8FCF9" w14:textId="77777777" w:rsidR="00F1327E" w:rsidRPr="009F4B13" w:rsidRDefault="00F1327E" w:rsidP="00F1327E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547D4660" w14:textId="77777777" w:rsidR="00F1327E" w:rsidRDefault="00F1327E" w:rsidP="00F1327E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14:paraId="6501B667" w14:textId="77777777" w:rsidR="00F1327E" w:rsidRDefault="00F1327E" w:rsidP="00F1327E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ФОРМА ДЕКЛАРАЦИИ О СОСТАВЕ И СВОЙСТВАХ СТОЧНЫХ ВОД</w:t>
      </w:r>
    </w:p>
    <w:p w14:paraId="36D46BC2" w14:textId="723EC7A1" w:rsidR="00F1327E" w:rsidRPr="00DD5379" w:rsidRDefault="00F1327E" w:rsidP="009F4B13">
      <w:pPr>
        <w:spacing w:after="240"/>
        <w:rPr>
          <w:b/>
          <w:bCs/>
          <w:sz w:val="26"/>
          <w:szCs w:val="26"/>
        </w:rPr>
      </w:pPr>
    </w:p>
    <w:tbl>
      <w:tblPr>
        <w:tblW w:w="9980" w:type="dxa"/>
        <w:jc w:val="right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0"/>
        <w:gridCol w:w="482"/>
        <w:gridCol w:w="482"/>
        <w:gridCol w:w="227"/>
        <w:gridCol w:w="482"/>
        <w:gridCol w:w="482"/>
        <w:gridCol w:w="227"/>
        <w:gridCol w:w="482"/>
        <w:gridCol w:w="482"/>
        <w:gridCol w:w="482"/>
        <w:gridCol w:w="482"/>
      </w:tblGrid>
      <w:tr w:rsidR="00F1327E" w:rsidRPr="009F4B13" w14:paraId="03279DC9" w14:textId="77777777" w:rsidTr="00441A83">
        <w:trPr>
          <w:jc w:val="right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6C7F2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5CCC">
              <w:rPr>
                <w:sz w:val="24"/>
                <w:szCs w:val="24"/>
              </w:rPr>
              <w:t>Декларация принята для контроля</w:t>
            </w: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A159EA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7035F64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6F630F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380739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79E834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CDEC35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CEB7482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E19576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FC1D6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2BECC8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  <w:tr w:rsidR="00F1327E" w:rsidRPr="009F4B13" w14:paraId="261CE193" w14:textId="77777777" w:rsidTr="00441A83">
        <w:trPr>
          <w:cantSplit/>
          <w:jc w:val="right"/>
        </w:trPr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DCD581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FF77329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5CCC">
              <w:rPr>
                <w:sz w:val="24"/>
                <w:szCs w:val="24"/>
              </w:rPr>
              <w:t>день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4309A657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43F2528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5CCC">
              <w:rPr>
                <w:sz w:val="24"/>
                <w:szCs w:val="24"/>
              </w:rPr>
              <w:t>месяц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14:paraId="6581494B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E5B350" w14:textId="77777777" w:rsidR="00F1327E" w:rsidRPr="00005CCC" w:rsidRDefault="00F1327E" w:rsidP="00005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05CCC">
              <w:rPr>
                <w:sz w:val="24"/>
                <w:szCs w:val="24"/>
              </w:rPr>
              <w:t>год</w:t>
            </w:r>
          </w:p>
        </w:tc>
      </w:tr>
    </w:tbl>
    <w:p w14:paraId="7D1A630B" w14:textId="39C4E4FC" w:rsidR="00F1327E" w:rsidRDefault="00005CCC" w:rsidP="00F1327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___________________________________________________________________________________</w:t>
      </w:r>
    </w:p>
    <w:p w14:paraId="51917595" w14:textId="77777777" w:rsidR="00005CCC" w:rsidRPr="00005CCC" w:rsidRDefault="00005CCC" w:rsidP="00F1327E">
      <w:pPr>
        <w:rPr>
          <w:rFonts w:cstheme="minorHAnsi"/>
          <w:sz w:val="24"/>
          <w:szCs w:val="24"/>
        </w:rPr>
      </w:pPr>
    </w:p>
    <w:p w14:paraId="7856A25E" w14:textId="77777777" w:rsidR="00F1327E" w:rsidRPr="00005CCC" w:rsidRDefault="00F1327E" w:rsidP="00005CCC">
      <w:pPr>
        <w:pBdr>
          <w:top w:val="single" w:sz="4" w:space="0" w:color="auto"/>
        </w:pBdr>
        <w:spacing w:after="120"/>
        <w:jc w:val="center"/>
        <w:rPr>
          <w:rFonts w:cstheme="minorHAnsi"/>
          <w:sz w:val="24"/>
          <w:szCs w:val="24"/>
        </w:rPr>
      </w:pPr>
      <w:r w:rsidRPr="00005CCC">
        <w:rPr>
          <w:rFonts w:cstheme="minorHAnsi"/>
          <w:sz w:val="24"/>
          <w:szCs w:val="24"/>
        </w:rPr>
        <w:t>(наименование организации, осуществляющей водоотведение)</w:t>
      </w:r>
    </w:p>
    <w:p w14:paraId="2E9FD647" w14:textId="77777777" w:rsidR="00F1327E" w:rsidRPr="00005CCC" w:rsidRDefault="00F1327E" w:rsidP="00F1327E">
      <w:pPr>
        <w:rPr>
          <w:rFonts w:cstheme="minorHAnsi"/>
          <w:sz w:val="24"/>
          <w:szCs w:val="24"/>
        </w:rPr>
      </w:pPr>
      <w:r w:rsidRPr="00005CCC">
        <w:rPr>
          <w:rFonts w:cstheme="minorHAnsi"/>
          <w:sz w:val="24"/>
          <w:szCs w:val="24"/>
        </w:rPr>
        <w:t xml:space="preserve">Зарегистрирована за №  </w:t>
      </w:r>
    </w:p>
    <w:p w14:paraId="44EC2B73" w14:textId="77777777" w:rsidR="00F1327E" w:rsidRPr="00005CCC" w:rsidRDefault="00F1327E" w:rsidP="00005CCC">
      <w:pPr>
        <w:pBdr>
          <w:top w:val="single" w:sz="4" w:space="1" w:color="auto"/>
        </w:pBdr>
        <w:spacing w:after="120" w:line="240" w:lineRule="auto"/>
        <w:ind w:left="2495"/>
        <w:jc w:val="center"/>
        <w:rPr>
          <w:rFonts w:cstheme="minorHAnsi"/>
          <w:sz w:val="24"/>
          <w:szCs w:val="24"/>
        </w:rPr>
      </w:pPr>
      <w:r w:rsidRPr="00005CCC">
        <w:rPr>
          <w:rFonts w:cstheme="minorHAnsi"/>
          <w:sz w:val="24"/>
          <w:szCs w:val="24"/>
        </w:rPr>
        <w:t>(</w:t>
      </w:r>
      <w:proofErr w:type="spellStart"/>
      <w:r w:rsidRPr="00005CCC">
        <w:rPr>
          <w:rFonts w:cstheme="minorHAnsi"/>
          <w:sz w:val="24"/>
          <w:szCs w:val="24"/>
        </w:rPr>
        <w:t>ф.и.о.</w:t>
      </w:r>
      <w:proofErr w:type="spellEnd"/>
      <w:r w:rsidRPr="00005CCC">
        <w:rPr>
          <w:rFonts w:cstheme="minorHAnsi"/>
          <w:sz w:val="24"/>
          <w:szCs w:val="24"/>
        </w:rPr>
        <w:t>, должность работника организации, осуществляющей водоотведение, подпись)</w:t>
      </w:r>
    </w:p>
    <w:p w14:paraId="334BA375" w14:textId="77777777" w:rsidR="00F1327E" w:rsidRPr="00005CCC" w:rsidRDefault="00F1327E" w:rsidP="00F1327E">
      <w:pPr>
        <w:spacing w:after="240"/>
        <w:rPr>
          <w:rFonts w:cstheme="minorHAnsi"/>
          <w:sz w:val="24"/>
          <w:szCs w:val="24"/>
        </w:rPr>
      </w:pPr>
      <w:r w:rsidRPr="00005CCC">
        <w:rPr>
          <w:rFonts w:cstheme="minorHAnsi"/>
          <w:sz w:val="24"/>
          <w:szCs w:val="24"/>
        </w:rPr>
        <w:t>Вид документа (нужное отметить):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95"/>
        <w:gridCol w:w="1247"/>
      </w:tblGrid>
      <w:tr w:rsidR="00F1327E" w:rsidRPr="00005CCC" w14:paraId="4EB97441" w14:textId="77777777" w:rsidTr="00441A83">
        <w:tc>
          <w:tcPr>
            <w:tcW w:w="2495" w:type="dxa"/>
            <w:vAlign w:val="bottom"/>
          </w:tcPr>
          <w:p w14:paraId="77CAA0AF" w14:textId="77777777" w:rsidR="00F1327E" w:rsidRPr="00005CCC" w:rsidRDefault="00F1327E" w:rsidP="00441A83">
            <w:pPr>
              <w:rPr>
                <w:rFonts w:cstheme="minorHAnsi"/>
                <w:sz w:val="24"/>
                <w:szCs w:val="24"/>
              </w:rPr>
            </w:pPr>
            <w:r w:rsidRPr="00005CCC">
              <w:rPr>
                <w:rFonts w:cstheme="minorHAnsi"/>
                <w:sz w:val="24"/>
                <w:szCs w:val="24"/>
              </w:rPr>
              <w:t>ПЕРВИЧНЫЙ</w:t>
            </w:r>
          </w:p>
        </w:tc>
        <w:tc>
          <w:tcPr>
            <w:tcW w:w="1247" w:type="dxa"/>
            <w:vAlign w:val="bottom"/>
          </w:tcPr>
          <w:p w14:paraId="338349F8" w14:textId="77777777" w:rsidR="00F1327E" w:rsidRPr="00005CCC" w:rsidRDefault="00F1327E" w:rsidP="00441A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F1327E" w:rsidRPr="00005CCC" w14:paraId="557E284E" w14:textId="77777777" w:rsidTr="00441A83">
        <w:tc>
          <w:tcPr>
            <w:tcW w:w="2495" w:type="dxa"/>
            <w:vAlign w:val="bottom"/>
          </w:tcPr>
          <w:p w14:paraId="3BADAE31" w14:textId="77777777" w:rsidR="00F1327E" w:rsidRPr="00005CCC" w:rsidRDefault="00F1327E" w:rsidP="00441A83">
            <w:pPr>
              <w:rPr>
                <w:rFonts w:cstheme="minorHAnsi"/>
                <w:sz w:val="24"/>
                <w:szCs w:val="24"/>
              </w:rPr>
            </w:pPr>
            <w:r w:rsidRPr="00005CCC">
              <w:rPr>
                <w:rFonts w:cstheme="minorHAnsi"/>
                <w:sz w:val="24"/>
                <w:szCs w:val="24"/>
              </w:rPr>
              <w:t>КОРРЕКТИРУЮЩИЙ</w:t>
            </w:r>
          </w:p>
        </w:tc>
        <w:tc>
          <w:tcPr>
            <w:tcW w:w="1247" w:type="dxa"/>
            <w:vAlign w:val="bottom"/>
          </w:tcPr>
          <w:p w14:paraId="110059B5" w14:textId="77777777" w:rsidR="00F1327E" w:rsidRPr="00005CCC" w:rsidRDefault="00F1327E" w:rsidP="00441A83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63DD10F9" w14:textId="77777777" w:rsidR="00F1327E" w:rsidRDefault="00F1327E" w:rsidP="00005CCC">
      <w:pPr>
        <w:spacing w:before="600" w:after="240" w:line="240" w:lineRule="auto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ДЕКЛАРАЦИЯ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397"/>
        <w:gridCol w:w="567"/>
      </w:tblGrid>
      <w:tr w:rsidR="00F1327E" w14:paraId="4432CA89" w14:textId="77777777" w:rsidTr="00441A83">
        <w:trPr>
          <w:jc w:val="center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E11C17" w14:textId="77777777" w:rsidR="00F1327E" w:rsidRDefault="00F1327E" w:rsidP="00005CCC">
            <w:pPr>
              <w:spacing w:after="0" w:line="240" w:lineRule="auto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 составе и свойствах сточных вод на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0FF6CF6" w14:textId="77777777" w:rsidR="00F1327E" w:rsidRDefault="00F1327E" w:rsidP="00005CCC">
            <w:pPr>
              <w:spacing w:after="0" w:line="240" w:lineRule="auto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03BB3C" w14:textId="77777777" w:rsidR="00F1327E" w:rsidRPr="006B4E54" w:rsidRDefault="00F1327E" w:rsidP="00005CCC">
            <w:pPr>
              <w:spacing w:after="0" w:line="240" w:lineRule="auto"/>
              <w:ind w:left="57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год</w:t>
            </w:r>
          </w:p>
        </w:tc>
      </w:tr>
    </w:tbl>
    <w:p w14:paraId="6B90B1A0" w14:textId="77777777" w:rsidR="00F1327E" w:rsidRDefault="00F1327E" w:rsidP="00005CCC">
      <w:pPr>
        <w:spacing w:after="0" w:line="240" w:lineRule="auto"/>
        <w:jc w:val="center"/>
        <w:rPr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2"/>
        <w:gridCol w:w="851"/>
        <w:gridCol w:w="1021"/>
      </w:tblGrid>
      <w:tr w:rsidR="00F1327E" w14:paraId="377AB048" w14:textId="77777777" w:rsidTr="00441A83">
        <w:trPr>
          <w:jc w:val="center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FB2862" w14:textId="77777777" w:rsidR="00F1327E" w:rsidRDefault="00F1327E" w:rsidP="00005CCC">
            <w:pPr>
              <w:spacing w:after="0" w:line="240" w:lineRule="auto"/>
              <w:ind w:right="57"/>
              <w:jc w:val="righ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(с приложениями 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4908C0" w14:textId="77777777" w:rsidR="00F1327E" w:rsidRDefault="00F1327E" w:rsidP="00005CCC">
            <w:pPr>
              <w:spacing w:after="0" w:line="240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E17CB9" w14:textId="77777777" w:rsidR="00F1327E" w:rsidRDefault="00F1327E" w:rsidP="00005CCC">
            <w:pPr>
              <w:spacing w:after="0" w:line="240" w:lineRule="auto"/>
              <w:ind w:left="57"/>
              <w:rPr>
                <w:b/>
                <w:bCs/>
                <w:sz w:val="26"/>
                <w:szCs w:val="26"/>
                <w:lang w:val="en-US"/>
              </w:rPr>
            </w:pPr>
            <w:proofErr w:type="spellStart"/>
            <w:r>
              <w:rPr>
                <w:b/>
                <w:bCs/>
                <w:sz w:val="26"/>
                <w:szCs w:val="26"/>
                <w:lang w:val="en-US"/>
              </w:rPr>
              <w:t>листах</w:t>
            </w:r>
            <w:proofErr w:type="spellEnd"/>
            <w:r>
              <w:rPr>
                <w:b/>
                <w:bCs/>
                <w:sz w:val="26"/>
                <w:szCs w:val="26"/>
                <w:lang w:val="en-US"/>
              </w:rPr>
              <w:t>)</w:t>
            </w:r>
          </w:p>
        </w:tc>
      </w:tr>
    </w:tbl>
    <w:p w14:paraId="78C9835C" w14:textId="77777777" w:rsidR="00F1327E" w:rsidRPr="009F4B13" w:rsidRDefault="00F1327E" w:rsidP="004460BC">
      <w:pPr>
        <w:spacing w:before="600" w:after="0" w:line="240" w:lineRule="auto"/>
        <w:rPr>
          <w:sz w:val="24"/>
          <w:szCs w:val="24"/>
        </w:rPr>
      </w:pPr>
      <w:r>
        <w:t>1</w:t>
      </w:r>
      <w:r w:rsidRPr="009F4B13">
        <w:rPr>
          <w:sz w:val="24"/>
          <w:szCs w:val="24"/>
        </w:rPr>
        <w:t xml:space="preserve">. Полное и сокращенное наименование абонента  </w:t>
      </w:r>
    </w:p>
    <w:p w14:paraId="65C14C04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ind w:left="5228"/>
        <w:rPr>
          <w:sz w:val="24"/>
          <w:szCs w:val="24"/>
        </w:rPr>
      </w:pPr>
    </w:p>
    <w:p w14:paraId="438E2F5D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  <w:r w:rsidRPr="009F4B13">
        <w:rPr>
          <w:sz w:val="24"/>
          <w:szCs w:val="24"/>
        </w:rPr>
        <w:t xml:space="preserve">2. Фактический адрес объекта  </w:t>
      </w:r>
    </w:p>
    <w:p w14:paraId="40BBCA91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ind w:left="3175"/>
        <w:rPr>
          <w:sz w:val="24"/>
          <w:szCs w:val="24"/>
        </w:rPr>
      </w:pPr>
    </w:p>
    <w:p w14:paraId="7F56F6F6" w14:textId="77777777" w:rsidR="00F1327E" w:rsidRPr="009F4B13" w:rsidRDefault="00F1327E" w:rsidP="004460BC">
      <w:pPr>
        <w:spacing w:after="0" w:line="240" w:lineRule="auto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3. Реквизиты договора, на основании которого осуществляется водоотведение:</w:t>
      </w:r>
      <w:r w:rsidRPr="009F4B13">
        <w:rPr>
          <w:sz w:val="24"/>
          <w:szCs w:val="24"/>
        </w:rPr>
        <w:br/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47"/>
        <w:gridCol w:w="2608"/>
        <w:gridCol w:w="454"/>
        <w:gridCol w:w="5670"/>
      </w:tblGrid>
      <w:tr w:rsidR="00F1327E" w:rsidRPr="009F4B13" w14:paraId="6204AEA5" w14:textId="77777777" w:rsidTr="00441A83">
        <w:trPr>
          <w:cantSplit/>
        </w:trPr>
        <w:tc>
          <w:tcPr>
            <w:tcW w:w="1247" w:type="dxa"/>
            <w:vAlign w:val="bottom"/>
          </w:tcPr>
          <w:p w14:paraId="464D36D9" w14:textId="77777777" w:rsidR="00F1327E" w:rsidRPr="009F4B13" w:rsidRDefault="00F1327E" w:rsidP="004460BC">
            <w:pPr>
              <w:keepNext/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F4B13">
              <w:rPr>
                <w:sz w:val="24"/>
                <w:szCs w:val="24"/>
                <w:lang w:val="en-US"/>
              </w:rPr>
              <w:t>договор</w:t>
            </w:r>
            <w:proofErr w:type="spellEnd"/>
            <w:r w:rsidRPr="009F4B13">
              <w:rPr>
                <w:sz w:val="24"/>
                <w:szCs w:val="24"/>
                <w:lang w:val="en-US"/>
              </w:rPr>
              <w:t xml:space="preserve"> №</w:t>
            </w:r>
          </w:p>
        </w:tc>
        <w:tc>
          <w:tcPr>
            <w:tcW w:w="2608" w:type="dxa"/>
            <w:tcBorders>
              <w:bottom w:val="single" w:sz="4" w:space="0" w:color="auto"/>
            </w:tcBorders>
            <w:vAlign w:val="bottom"/>
          </w:tcPr>
          <w:p w14:paraId="1B3E09DC" w14:textId="77777777" w:rsidR="00F1327E" w:rsidRPr="009F4B13" w:rsidRDefault="00F1327E" w:rsidP="004460BC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54" w:type="dxa"/>
            <w:vAlign w:val="bottom"/>
          </w:tcPr>
          <w:p w14:paraId="360D0D65" w14:textId="77777777" w:rsidR="00F1327E" w:rsidRPr="009F4B13" w:rsidRDefault="00F1327E" w:rsidP="004460BC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от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14:paraId="2DC7B8AE" w14:textId="77777777" w:rsidR="00F1327E" w:rsidRPr="009F4B13" w:rsidRDefault="00F1327E" w:rsidP="004460BC">
            <w:pPr>
              <w:keepNext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</w:tr>
    </w:tbl>
    <w:p w14:paraId="68ACDC10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  <w:r w:rsidRPr="009F4B13">
        <w:rPr>
          <w:sz w:val="24"/>
          <w:szCs w:val="24"/>
        </w:rPr>
        <w:t xml:space="preserve">4. Ф.И.О. (полностью) и должность руководителя абонента  </w:t>
      </w:r>
    </w:p>
    <w:p w14:paraId="25CC903B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</w:p>
    <w:p w14:paraId="33C5DDFC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48E1C904" w14:textId="77777777" w:rsidR="00F1327E" w:rsidRPr="009F4B13" w:rsidRDefault="00F1327E" w:rsidP="004460BC">
      <w:pPr>
        <w:spacing w:after="0" w:line="240" w:lineRule="auto"/>
        <w:jc w:val="both"/>
        <w:rPr>
          <w:sz w:val="24"/>
          <w:szCs w:val="24"/>
        </w:rPr>
      </w:pPr>
      <w:r w:rsidRPr="009F4B13">
        <w:rPr>
          <w:sz w:val="24"/>
          <w:szCs w:val="24"/>
        </w:rPr>
        <w:t xml:space="preserve">Ф.И.О. (полностью), должность, реквизиты доверенности лица, уполномоченного на подписание по доверенности  </w:t>
      </w:r>
    </w:p>
    <w:p w14:paraId="18E96856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ind w:left="3119"/>
        <w:rPr>
          <w:sz w:val="24"/>
          <w:szCs w:val="24"/>
        </w:rPr>
      </w:pPr>
    </w:p>
    <w:p w14:paraId="4D546277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</w:p>
    <w:p w14:paraId="3952440D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240971E1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  <w:r w:rsidRPr="009F4B13">
        <w:rPr>
          <w:sz w:val="24"/>
          <w:szCs w:val="24"/>
        </w:rPr>
        <w:t xml:space="preserve">Контактный телефон, факс и адрес электронной почты абонента  </w:t>
      </w:r>
    </w:p>
    <w:p w14:paraId="19627F56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exact"/>
        <w:ind w:left="6736"/>
        <w:rPr>
          <w:sz w:val="24"/>
          <w:szCs w:val="24"/>
        </w:rPr>
      </w:pPr>
    </w:p>
    <w:p w14:paraId="72BBBB5D" w14:textId="77777777" w:rsidR="00F1327E" w:rsidRPr="009F4B13" w:rsidRDefault="00F1327E" w:rsidP="004460BC">
      <w:pPr>
        <w:spacing w:after="0" w:line="240" w:lineRule="exact"/>
        <w:rPr>
          <w:sz w:val="24"/>
          <w:szCs w:val="24"/>
        </w:rPr>
      </w:pPr>
    </w:p>
    <w:p w14:paraId="270FD6AC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25AB4FF0" w14:textId="77777777" w:rsidR="00F1327E" w:rsidRPr="009F4B13" w:rsidRDefault="00F1327E" w:rsidP="004460BC">
      <w:pPr>
        <w:spacing w:after="0" w:line="240" w:lineRule="auto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5. Код организации по Общероссийскому классификатору видов экономической деятельности</w:t>
      </w:r>
      <w:r w:rsidRPr="009F4B13">
        <w:rPr>
          <w:sz w:val="24"/>
          <w:szCs w:val="24"/>
        </w:rPr>
        <w:br/>
      </w:r>
    </w:p>
    <w:p w14:paraId="382680A8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38227809" w14:textId="77777777" w:rsidR="00F1327E" w:rsidRPr="009F4B13" w:rsidRDefault="00F1327E" w:rsidP="004460BC">
      <w:pPr>
        <w:spacing w:after="0" w:line="240" w:lineRule="auto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Виды деятельности по Общероссийскому классификатору видов экономической деятельности</w:t>
      </w:r>
      <w:r w:rsidRPr="009F4B13">
        <w:rPr>
          <w:sz w:val="24"/>
          <w:szCs w:val="24"/>
        </w:rPr>
        <w:br/>
      </w:r>
    </w:p>
    <w:p w14:paraId="1D63C44B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176E2E9D" w14:textId="03D8BDE8" w:rsidR="00F1327E" w:rsidRPr="009F4B13" w:rsidRDefault="00F1327E" w:rsidP="004460BC">
      <w:pPr>
        <w:keepNext/>
        <w:spacing w:after="0" w:line="240" w:lineRule="auto"/>
        <w:jc w:val="both"/>
        <w:rPr>
          <w:sz w:val="24"/>
          <w:szCs w:val="24"/>
        </w:rPr>
      </w:pPr>
      <w:r w:rsidRPr="009F4B13">
        <w:rPr>
          <w:sz w:val="24"/>
          <w:szCs w:val="24"/>
        </w:rPr>
        <w:t xml:space="preserve">6. Фактические концентрации загрязняющих веществ в сточных водах абонента и фактические показатели свойств сточных вод абонента  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211"/>
        <w:gridCol w:w="1588"/>
        <w:gridCol w:w="4677"/>
      </w:tblGrid>
      <w:tr w:rsidR="00F1327E" w:rsidRPr="009F4B13" w14:paraId="280E0979" w14:textId="77777777" w:rsidTr="00441A83">
        <w:tc>
          <w:tcPr>
            <w:tcW w:w="567" w:type="dxa"/>
            <w:tcBorders>
              <w:top w:val="single" w:sz="4" w:space="0" w:color="auto"/>
              <w:left w:val="none" w:sz="6" w:space="0" w:color="auto"/>
              <w:bottom w:val="single" w:sz="4" w:space="0" w:color="auto"/>
              <w:right w:val="single" w:sz="4" w:space="0" w:color="auto"/>
            </w:tcBorders>
          </w:tcPr>
          <w:p w14:paraId="31549714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N п/п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9CF4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Наименование вещества или показателя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60972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one" w:sz="6" w:space="0" w:color="auto"/>
            </w:tcBorders>
          </w:tcPr>
          <w:p w14:paraId="315514DC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Фактическая концентрация i-го загрязняющего вещества или фактический показатель свойств сточных вод абонента</w:t>
            </w:r>
          </w:p>
        </w:tc>
      </w:tr>
      <w:tr w:rsidR="00F1327E" w:rsidRPr="009F4B13" w14:paraId="1555C3EA" w14:textId="77777777" w:rsidTr="00441A83">
        <w:tc>
          <w:tcPr>
            <w:tcW w:w="9043" w:type="dxa"/>
            <w:gridSpan w:val="4"/>
            <w:tcBorders>
              <w:top w:val="single" w:sz="4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D8E40B9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Канализационный выпуск N 1 (технологическая зона водоотведения)</w:t>
            </w:r>
          </w:p>
        </w:tc>
      </w:tr>
      <w:tr w:rsidR="00F1327E" w:rsidRPr="009F4B13" w14:paraId="02445C04" w14:textId="77777777" w:rsidTr="00441A83"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6499F28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216B8F62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366871E0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5FE57EF5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1327E" w:rsidRPr="009F4B13" w14:paraId="4DBCBEED" w14:textId="77777777" w:rsidTr="00441A83">
        <w:tc>
          <w:tcPr>
            <w:tcW w:w="9043" w:type="dxa"/>
            <w:gridSpan w:val="4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vAlign w:val="center"/>
          </w:tcPr>
          <w:p w14:paraId="138AC538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Канализационный выпуск N... (технологическая зона водоотведения)</w:t>
            </w:r>
          </w:p>
        </w:tc>
      </w:tr>
      <w:tr w:rsidR="00F1327E" w:rsidRPr="009F4B13" w14:paraId="5273D719" w14:textId="77777777" w:rsidTr="00441A83">
        <w:tc>
          <w:tcPr>
            <w:tcW w:w="56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5CF562D0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4"/>
              </w:rPr>
            </w:pPr>
            <w:r w:rsidRPr="004460BC">
              <w:rPr>
                <w:sz w:val="24"/>
                <w:szCs w:val="24"/>
              </w:rPr>
              <w:t>1.</w:t>
            </w:r>
          </w:p>
        </w:tc>
        <w:tc>
          <w:tcPr>
            <w:tcW w:w="2211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CDCA1CC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88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737FFF4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none" w:sz="6" w:space="0" w:color="auto"/>
              <w:left w:val="none" w:sz="6" w:space="0" w:color="auto"/>
              <w:bottom w:val="single" w:sz="4" w:space="0" w:color="auto"/>
              <w:right w:val="none" w:sz="6" w:space="0" w:color="auto"/>
            </w:tcBorders>
            <w:vAlign w:val="center"/>
          </w:tcPr>
          <w:p w14:paraId="4A62FC3F" w14:textId="77777777" w:rsidR="00F1327E" w:rsidRPr="004460BC" w:rsidRDefault="00F1327E" w:rsidP="00441A83">
            <w:pPr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61DE89AD" w14:textId="6B4B043E" w:rsidR="00F1327E" w:rsidRPr="009F4B13" w:rsidRDefault="00F1327E" w:rsidP="00F1327E">
      <w:pPr>
        <w:keepNext/>
        <w:jc w:val="both"/>
        <w:rPr>
          <w:sz w:val="24"/>
          <w:szCs w:val="24"/>
        </w:rPr>
      </w:pPr>
    </w:p>
    <w:p w14:paraId="1F90CDF7" w14:textId="2A48AE4D" w:rsidR="00F1327E" w:rsidRPr="009F4B13" w:rsidRDefault="009F4B13" w:rsidP="00F1327E">
      <w:pPr>
        <w:ind w:firstLine="567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Примечание:</w:t>
      </w:r>
    </w:p>
    <w:p w14:paraId="72C783C6" w14:textId="5AB652BC" w:rsidR="00F1327E" w:rsidRPr="009F4B13" w:rsidRDefault="00F1327E" w:rsidP="00F1327E">
      <w:pPr>
        <w:ind w:firstLine="567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1. Значение фактической концентрации i-го загрязняющего вещества или фактического показателя сточных вод абонента определяется по валовому содержанию в натуральной пробе сточных вод.</w:t>
      </w:r>
    </w:p>
    <w:p w14:paraId="6B172948" w14:textId="77777777" w:rsidR="00F1327E" w:rsidRPr="009F4B13" w:rsidRDefault="00F1327E" w:rsidP="00F1327E">
      <w:pPr>
        <w:ind w:firstLine="567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2. Фактические концентрации загрязняющих веществ и фактические показатели свойств сточных вод характеризуют состав и свойства сточных вод, которые абонент сбрасывает в централизованную систему водоотведения и значения которых обязуется соблюдать в течение срока действия декларации. Фактические концентрации могут содержать превышения нормативов состава сточных вод и максимально допустимых значений показателей и концентраций по перечню, приведенному в приложении № 5 к Правилам холодного водоснабжения и водоотведения, утвержденным постановлением Правительства Российской Федерации от 29 июля 2013 г. № 644 «Об утверждении Правил холодного водоснабжения и водоотведения и о внесении изменений в некоторые акты Правительства Российской Федерации». Указанный перечень загрязняющих веществ не может предусматривать вещества, материалы, отходы и (или) сточные воды, запрещенные к сбросу в централизованную систему водоотведения.</w:t>
      </w:r>
    </w:p>
    <w:p w14:paraId="72978DCA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  <w:r w:rsidRPr="009F4B13">
        <w:rPr>
          <w:sz w:val="24"/>
          <w:szCs w:val="24"/>
        </w:rPr>
        <w:t xml:space="preserve">3. Наличие локальных очистных сооружений  </w:t>
      </w:r>
    </w:p>
    <w:p w14:paraId="3B27681B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ind w:left="5330"/>
        <w:rPr>
          <w:sz w:val="24"/>
          <w:szCs w:val="24"/>
        </w:rPr>
      </w:pPr>
    </w:p>
    <w:p w14:paraId="71D1B909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  <w:r w:rsidRPr="009F4B13">
        <w:rPr>
          <w:sz w:val="24"/>
          <w:szCs w:val="24"/>
        </w:rPr>
        <w:t xml:space="preserve">4. Год постройки локальных очистных сооружений  </w:t>
      </w:r>
    </w:p>
    <w:p w14:paraId="15B47752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rPr>
          <w:sz w:val="24"/>
          <w:szCs w:val="24"/>
        </w:rPr>
      </w:pPr>
    </w:p>
    <w:p w14:paraId="475251BE" w14:textId="77777777" w:rsidR="00F1327E" w:rsidRPr="009F4B13" w:rsidRDefault="00F1327E" w:rsidP="004460BC">
      <w:pPr>
        <w:spacing w:after="0" w:line="240" w:lineRule="auto"/>
        <w:rPr>
          <w:sz w:val="24"/>
          <w:szCs w:val="24"/>
        </w:rPr>
      </w:pPr>
      <w:r w:rsidRPr="009F4B13">
        <w:rPr>
          <w:sz w:val="24"/>
          <w:szCs w:val="24"/>
        </w:rPr>
        <w:t xml:space="preserve">5. Состав локальных очистных сооружений  </w:t>
      </w:r>
    </w:p>
    <w:p w14:paraId="3C16AE68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ind w:left="5160"/>
        <w:rPr>
          <w:sz w:val="24"/>
          <w:szCs w:val="24"/>
        </w:rPr>
      </w:pPr>
    </w:p>
    <w:p w14:paraId="4D2D9117" w14:textId="77777777" w:rsidR="00F1327E" w:rsidRPr="009F4B13" w:rsidRDefault="00F1327E" w:rsidP="004460BC">
      <w:pPr>
        <w:tabs>
          <w:tab w:val="left" w:pos="4111"/>
        </w:tabs>
        <w:spacing w:after="0" w:line="240" w:lineRule="auto"/>
        <w:jc w:val="both"/>
        <w:rPr>
          <w:sz w:val="24"/>
          <w:szCs w:val="24"/>
        </w:rPr>
      </w:pPr>
      <w:r w:rsidRPr="009F4B13">
        <w:rPr>
          <w:sz w:val="24"/>
          <w:szCs w:val="24"/>
        </w:rPr>
        <w:lastRenderedPageBreak/>
        <w:t xml:space="preserve">6. Среднесуточный фактический объем сбрасываемых сточных вод за истекший календарный </w:t>
      </w:r>
      <w:proofErr w:type="gramStart"/>
      <w:r w:rsidRPr="009F4B13">
        <w:rPr>
          <w:sz w:val="24"/>
          <w:szCs w:val="24"/>
        </w:rPr>
        <w:t xml:space="preserve">год  </w:t>
      </w:r>
      <w:r w:rsidRPr="009F4B13">
        <w:rPr>
          <w:sz w:val="24"/>
          <w:szCs w:val="24"/>
        </w:rPr>
        <w:tab/>
      </w:r>
      <w:proofErr w:type="gramEnd"/>
      <w:r w:rsidRPr="009F4B13">
        <w:rPr>
          <w:sz w:val="24"/>
          <w:szCs w:val="24"/>
        </w:rPr>
        <w:t>м</w:t>
      </w:r>
      <w:r w:rsidRPr="009F4B13">
        <w:rPr>
          <w:sz w:val="24"/>
          <w:szCs w:val="24"/>
          <w:vertAlign w:val="superscript"/>
        </w:rPr>
        <w:t>3</w:t>
      </w:r>
      <w:r w:rsidRPr="009F4B13">
        <w:rPr>
          <w:sz w:val="24"/>
          <w:szCs w:val="24"/>
        </w:rPr>
        <w:t>/</w:t>
      </w:r>
      <w:proofErr w:type="spellStart"/>
      <w:r w:rsidRPr="009F4B13">
        <w:rPr>
          <w:sz w:val="24"/>
          <w:szCs w:val="24"/>
        </w:rPr>
        <w:t>сут</w:t>
      </w:r>
      <w:proofErr w:type="spellEnd"/>
      <w:r w:rsidRPr="009F4B13">
        <w:rPr>
          <w:sz w:val="24"/>
          <w:szCs w:val="24"/>
        </w:rPr>
        <w:t>.</w:t>
      </w:r>
    </w:p>
    <w:p w14:paraId="6823F9DE" w14:textId="77777777" w:rsidR="00F1327E" w:rsidRPr="009F4B13" w:rsidRDefault="00F1327E" w:rsidP="004460BC">
      <w:pPr>
        <w:pBdr>
          <w:top w:val="single" w:sz="4" w:space="1" w:color="auto"/>
        </w:pBdr>
        <w:spacing w:after="0" w:line="240" w:lineRule="auto"/>
        <w:ind w:left="1860" w:right="5908"/>
        <w:rPr>
          <w:sz w:val="24"/>
          <w:szCs w:val="24"/>
        </w:rPr>
      </w:pPr>
    </w:p>
    <w:p w14:paraId="4735A3AC" w14:textId="77777777" w:rsidR="00F1327E" w:rsidRPr="009F4B13" w:rsidRDefault="00F1327E" w:rsidP="00F1327E">
      <w:pPr>
        <w:ind w:left="567"/>
        <w:rPr>
          <w:sz w:val="24"/>
          <w:szCs w:val="24"/>
        </w:rPr>
      </w:pPr>
      <w:r w:rsidRPr="009F4B13">
        <w:rPr>
          <w:sz w:val="24"/>
          <w:szCs w:val="24"/>
        </w:rPr>
        <w:t>К декларации прилагаются:</w:t>
      </w:r>
    </w:p>
    <w:p w14:paraId="6FD4D825" w14:textId="77777777" w:rsidR="00F1327E" w:rsidRPr="009F4B13" w:rsidRDefault="00F1327E" w:rsidP="00F1327E">
      <w:pPr>
        <w:ind w:firstLine="567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схема внутриплощадочных канализационных сетей объекта абонента с указанием колодцев присоединения к централизованной системе водоотведения и канализационных колодцев, предназначенных для контроля состава и свойств сточных вод, заверенная печатью абонента (при наличии) и подписью его представителя (приложение № 1);</w:t>
      </w:r>
    </w:p>
    <w:p w14:paraId="5374FB67" w14:textId="77777777" w:rsidR="00F1327E" w:rsidRPr="009F4B13" w:rsidRDefault="00F1327E" w:rsidP="00F1327E">
      <w:pPr>
        <w:ind w:firstLine="567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копия доверенности лица, уполномоченного на подписание декларации по доверенности (приложение № 2).</w:t>
      </w:r>
    </w:p>
    <w:p w14:paraId="4F419A52" w14:textId="120657F0" w:rsidR="00F1327E" w:rsidRPr="009F4B13" w:rsidRDefault="00F1327E" w:rsidP="004460BC">
      <w:pPr>
        <w:ind w:firstLine="567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Срок действия декларации (заполняется организацией, осуществляющей водоотведение, определяется по заявке абонента, не может быть менее одного года):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198"/>
        <w:gridCol w:w="397"/>
        <w:gridCol w:w="255"/>
        <w:gridCol w:w="1531"/>
        <w:gridCol w:w="397"/>
        <w:gridCol w:w="397"/>
        <w:gridCol w:w="426"/>
      </w:tblGrid>
      <w:tr w:rsidR="00F1327E" w:rsidRPr="009F4B13" w14:paraId="7528314D" w14:textId="77777777" w:rsidTr="00441A8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CA2969" w14:textId="77777777" w:rsidR="00F1327E" w:rsidRPr="009F4B13" w:rsidRDefault="00F1327E" w:rsidP="00441A83">
            <w:pPr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Начало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A37105" w14:textId="77777777" w:rsidR="00F1327E" w:rsidRPr="009F4B13" w:rsidRDefault="00F1327E" w:rsidP="00441A83">
            <w:pPr>
              <w:jc w:val="right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33986B" w14:textId="77777777" w:rsidR="00F1327E" w:rsidRPr="009F4B13" w:rsidRDefault="00F1327E" w:rsidP="00441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6B2547" w14:textId="77777777" w:rsidR="00F1327E" w:rsidRPr="009F4B13" w:rsidRDefault="00F1327E" w:rsidP="00441A83">
            <w:pPr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81D78E" w14:textId="77777777" w:rsidR="00F1327E" w:rsidRPr="009F4B13" w:rsidRDefault="00F1327E" w:rsidP="00441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837365B" w14:textId="77777777" w:rsidR="00F1327E" w:rsidRPr="009F4B13" w:rsidRDefault="00F1327E" w:rsidP="00441A83">
            <w:pPr>
              <w:jc w:val="right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2D1DBF" w14:textId="77777777" w:rsidR="00F1327E" w:rsidRPr="009F4B13" w:rsidRDefault="00F1327E" w:rsidP="00441A8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DAF651" w14:textId="77777777" w:rsidR="00F1327E" w:rsidRPr="009F4B13" w:rsidRDefault="00F1327E" w:rsidP="00441A83">
            <w:pPr>
              <w:ind w:left="57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г.</w:t>
            </w:r>
          </w:p>
        </w:tc>
      </w:tr>
      <w:tr w:rsidR="00F1327E" w:rsidRPr="009F4B13" w14:paraId="013F5480" w14:textId="77777777" w:rsidTr="00441A8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F859CD" w14:textId="77777777" w:rsidR="00F1327E" w:rsidRPr="009F4B13" w:rsidRDefault="00F1327E" w:rsidP="00441A83">
            <w:pPr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Окончание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9C6A4" w14:textId="77777777" w:rsidR="00F1327E" w:rsidRPr="009F4B13" w:rsidRDefault="00F1327E" w:rsidP="00441A83">
            <w:pPr>
              <w:jc w:val="right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966721F" w14:textId="77777777" w:rsidR="00F1327E" w:rsidRPr="009F4B13" w:rsidRDefault="00F1327E" w:rsidP="00441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4E25B" w14:textId="77777777" w:rsidR="00F1327E" w:rsidRPr="009F4B13" w:rsidRDefault="00F1327E" w:rsidP="00441A83">
            <w:pPr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»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DCA7C1" w14:textId="77777777" w:rsidR="00F1327E" w:rsidRPr="009F4B13" w:rsidRDefault="00F1327E" w:rsidP="00441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1C8A21" w14:textId="77777777" w:rsidR="00F1327E" w:rsidRPr="009F4B13" w:rsidRDefault="00F1327E" w:rsidP="00441A83">
            <w:pPr>
              <w:jc w:val="right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EBE6DC" w14:textId="77777777" w:rsidR="00F1327E" w:rsidRPr="009F4B13" w:rsidRDefault="00F1327E" w:rsidP="00441A83">
            <w:pPr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045BB7" w14:textId="77777777" w:rsidR="00F1327E" w:rsidRPr="009F4B13" w:rsidRDefault="00F1327E" w:rsidP="00441A83">
            <w:pPr>
              <w:ind w:left="57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г.</w:t>
            </w:r>
          </w:p>
        </w:tc>
      </w:tr>
    </w:tbl>
    <w:p w14:paraId="75995DE1" w14:textId="77777777" w:rsidR="00F1327E" w:rsidRPr="009F4B13" w:rsidRDefault="00F1327E" w:rsidP="00F1327E">
      <w:pPr>
        <w:spacing w:before="480" w:after="240"/>
        <w:ind w:firstLine="567"/>
        <w:jc w:val="both"/>
        <w:rPr>
          <w:sz w:val="24"/>
          <w:szCs w:val="24"/>
        </w:rPr>
      </w:pPr>
      <w:r w:rsidRPr="009F4B13">
        <w:rPr>
          <w:sz w:val="24"/>
          <w:szCs w:val="24"/>
        </w:rPr>
        <w:t>Достоверность и полноту сведений, указанных в настоящей декларации, подтверждаю:</w:t>
      </w:r>
    </w:p>
    <w:tbl>
      <w:tblPr>
        <w:tblW w:w="998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637"/>
        <w:gridCol w:w="2552"/>
        <w:gridCol w:w="936"/>
        <w:gridCol w:w="3856"/>
      </w:tblGrid>
      <w:tr w:rsidR="00F1327E" w:rsidRPr="009F4B13" w14:paraId="1DF2FAC8" w14:textId="77777777" w:rsidTr="00441A83"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B38777" w14:textId="77777777" w:rsidR="00F1327E" w:rsidRPr="009F4B13" w:rsidRDefault="00F1327E" w:rsidP="00441A83">
            <w:pPr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Представитель абонента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608F82" w14:textId="77777777" w:rsidR="00F1327E" w:rsidRPr="009F4B13" w:rsidRDefault="00F1327E" w:rsidP="00441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6E5FAB" w14:textId="77777777" w:rsidR="00F1327E" w:rsidRPr="009F4B13" w:rsidRDefault="00F1327E" w:rsidP="00441A83">
            <w:pPr>
              <w:jc w:val="center"/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Ф.И.О.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158FD1D" w14:textId="77777777" w:rsidR="00F1327E" w:rsidRPr="009F4B13" w:rsidRDefault="00F1327E" w:rsidP="00441A83">
            <w:pPr>
              <w:rPr>
                <w:sz w:val="24"/>
                <w:szCs w:val="24"/>
              </w:rPr>
            </w:pPr>
          </w:p>
        </w:tc>
      </w:tr>
    </w:tbl>
    <w:p w14:paraId="3FE4FCD0" w14:textId="46C92E0E" w:rsidR="00F1327E" w:rsidRPr="009F4B13" w:rsidRDefault="00F1327E" w:rsidP="004460BC">
      <w:pPr>
        <w:tabs>
          <w:tab w:val="right" w:pos="9923"/>
        </w:tabs>
        <w:spacing w:before="120"/>
        <w:ind w:left="567"/>
        <w:rPr>
          <w:sz w:val="24"/>
          <w:szCs w:val="24"/>
        </w:rPr>
      </w:pPr>
      <w:r w:rsidRPr="009F4B13">
        <w:rPr>
          <w:sz w:val="24"/>
          <w:szCs w:val="24"/>
        </w:rPr>
        <w:t xml:space="preserve">Контактный телефон представителя </w:t>
      </w:r>
      <w:proofErr w:type="gramStart"/>
      <w:r w:rsidRPr="009F4B13">
        <w:rPr>
          <w:sz w:val="24"/>
          <w:szCs w:val="24"/>
        </w:rPr>
        <w:t xml:space="preserve">абонента  </w:t>
      </w:r>
      <w:r w:rsidR="004460BC">
        <w:rPr>
          <w:sz w:val="24"/>
          <w:szCs w:val="24"/>
        </w:rPr>
        <w:t>_</w:t>
      </w:r>
      <w:proofErr w:type="gramEnd"/>
      <w:r w:rsidR="004460BC">
        <w:rPr>
          <w:sz w:val="24"/>
          <w:szCs w:val="24"/>
        </w:rPr>
        <w:t>____________________________________</w:t>
      </w:r>
      <w:r w:rsidRPr="009F4B13">
        <w:rPr>
          <w:sz w:val="24"/>
          <w:szCs w:val="24"/>
        </w:rPr>
        <w:t>.</w:t>
      </w:r>
    </w:p>
    <w:p w14:paraId="4EC37C45" w14:textId="77777777" w:rsidR="00F1327E" w:rsidRPr="009F4B13" w:rsidRDefault="00F1327E" w:rsidP="00F1327E">
      <w:pPr>
        <w:spacing w:before="120"/>
        <w:ind w:left="567"/>
        <w:rPr>
          <w:sz w:val="24"/>
          <w:szCs w:val="24"/>
        </w:rPr>
      </w:pPr>
      <w:r w:rsidRPr="009F4B13">
        <w:rPr>
          <w:sz w:val="24"/>
          <w:szCs w:val="24"/>
        </w:rPr>
        <w:t>Подпись</w:t>
      </w:r>
    </w:p>
    <w:tbl>
      <w:tblPr>
        <w:tblW w:w="4113" w:type="dxa"/>
        <w:tblInd w:w="56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504"/>
      </w:tblGrid>
      <w:tr w:rsidR="00F1327E" w:rsidRPr="009F4B13" w14:paraId="58B136BB" w14:textId="77777777" w:rsidTr="00441A83">
        <w:tc>
          <w:tcPr>
            <w:tcW w:w="624" w:type="dxa"/>
            <w:vAlign w:val="bottom"/>
          </w:tcPr>
          <w:p w14:paraId="3C83528F" w14:textId="77777777" w:rsidR="00F1327E" w:rsidRPr="009F4B13" w:rsidRDefault="00F1327E" w:rsidP="00441A83">
            <w:pPr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Дата</w:t>
            </w:r>
          </w:p>
        </w:tc>
        <w:tc>
          <w:tcPr>
            <w:tcW w:w="1985" w:type="dxa"/>
            <w:vAlign w:val="bottom"/>
          </w:tcPr>
          <w:p w14:paraId="15031C95" w14:textId="77777777" w:rsidR="00F1327E" w:rsidRPr="009F4B13" w:rsidRDefault="00F1327E" w:rsidP="00441A8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04" w:type="dxa"/>
            <w:vAlign w:val="bottom"/>
          </w:tcPr>
          <w:p w14:paraId="336C316F" w14:textId="77777777" w:rsidR="00F1327E" w:rsidRPr="009F4B13" w:rsidRDefault="00F1327E" w:rsidP="00441A83">
            <w:pPr>
              <w:rPr>
                <w:sz w:val="24"/>
                <w:szCs w:val="24"/>
              </w:rPr>
            </w:pPr>
            <w:r w:rsidRPr="009F4B13">
              <w:rPr>
                <w:sz w:val="24"/>
                <w:szCs w:val="24"/>
              </w:rPr>
              <w:t>М.П.</w:t>
            </w:r>
          </w:p>
        </w:tc>
      </w:tr>
    </w:tbl>
    <w:p w14:paraId="218D81BF" w14:textId="77777777" w:rsidR="00F1327E" w:rsidRPr="00F576CC" w:rsidRDefault="00F1327E" w:rsidP="00F1327E"/>
    <w:p w14:paraId="4816D15F" w14:textId="734C2972" w:rsidR="00D80C95" w:rsidRPr="00E67E74" w:rsidRDefault="00D80C95" w:rsidP="00E67E74">
      <w:pPr>
        <w:pStyle w:val="a3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ahoma" w:hAnsi="Tahoma" w:cs="Tahoma"/>
        </w:rPr>
      </w:pPr>
      <w:r>
        <w:rPr>
          <w:rFonts w:ascii="Helvetica" w:hAnsi="Helvetica" w:cs="Helvetica"/>
          <w:b/>
          <w:bCs/>
          <w:color w:val="000000"/>
          <w:shd w:val="clear" w:color="auto" w:fill="FFFFFF"/>
        </w:rPr>
        <w:t xml:space="preserve">  </w:t>
      </w:r>
    </w:p>
    <w:sectPr w:rsidR="00D80C95" w:rsidRPr="00E67E74" w:rsidSect="000865F4">
      <w:pgSz w:w="11906" w:h="16838"/>
      <w:pgMar w:top="568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670CB"/>
    <w:multiLevelType w:val="multilevel"/>
    <w:tmpl w:val="D08C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2D06A3"/>
    <w:multiLevelType w:val="multilevel"/>
    <w:tmpl w:val="9CEC8E90"/>
    <w:lvl w:ilvl="0">
      <w:start w:val="1"/>
      <w:numFmt w:val="bullet"/>
      <w:lvlText w:val="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E56BB5"/>
    <w:multiLevelType w:val="multilevel"/>
    <w:tmpl w:val="A07C5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E418A2"/>
    <w:multiLevelType w:val="multilevel"/>
    <w:tmpl w:val="44F84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85642046">
    <w:abstractNumId w:val="3"/>
  </w:num>
  <w:num w:numId="2" w16cid:durableId="1315335415">
    <w:abstractNumId w:val="1"/>
  </w:num>
  <w:num w:numId="3" w16cid:durableId="58478368">
    <w:abstractNumId w:val="0"/>
  </w:num>
  <w:num w:numId="4" w16cid:durableId="9515920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5F4"/>
    <w:rsid w:val="00005CCC"/>
    <w:rsid w:val="000865F4"/>
    <w:rsid w:val="000A4CED"/>
    <w:rsid w:val="002F75EE"/>
    <w:rsid w:val="004460BC"/>
    <w:rsid w:val="00446F17"/>
    <w:rsid w:val="00550C5E"/>
    <w:rsid w:val="008E30F5"/>
    <w:rsid w:val="009845B3"/>
    <w:rsid w:val="009F4B13"/>
    <w:rsid w:val="00A41EF0"/>
    <w:rsid w:val="00A86895"/>
    <w:rsid w:val="00BB47C6"/>
    <w:rsid w:val="00BC2D20"/>
    <w:rsid w:val="00C24885"/>
    <w:rsid w:val="00D322DE"/>
    <w:rsid w:val="00D35C85"/>
    <w:rsid w:val="00D539A5"/>
    <w:rsid w:val="00D80C95"/>
    <w:rsid w:val="00E2416D"/>
    <w:rsid w:val="00E67E74"/>
    <w:rsid w:val="00E7470A"/>
    <w:rsid w:val="00F1327E"/>
    <w:rsid w:val="00F203B0"/>
    <w:rsid w:val="00F6704D"/>
    <w:rsid w:val="00FB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7AB0C"/>
  <w15:chartTrackingRefBased/>
  <w15:docId w15:val="{63EBB3CA-EC74-4907-B9D7-6EDBC0423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865F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65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C2D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05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43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8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50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5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6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Владимировна Мартынова</dc:creator>
  <cp:keywords/>
  <dc:description/>
  <cp:lastModifiedBy>Кайдановская Елизавета Владимировна</cp:lastModifiedBy>
  <cp:revision>2</cp:revision>
  <dcterms:created xsi:type="dcterms:W3CDTF">2022-08-01T04:19:00Z</dcterms:created>
  <dcterms:modified xsi:type="dcterms:W3CDTF">2022-08-01T04:19:00Z</dcterms:modified>
</cp:coreProperties>
</file>